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170" w:rsidRDefault="00D210F9" w:rsidP="009F5170">
      <w:pPr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 w:rsidRPr="00D210F9"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2472690" cy="747501"/>
            <wp:effectExtent l="19050" t="0" r="3810" b="0"/>
            <wp:docPr id="11" name="Рисунок 1" descr="Логотип Росреест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Росреестр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337" cy="754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0DE0" w:rsidRPr="00DE0DE0">
        <w:rPr>
          <w:rFonts w:ascii="Times New Roman" w:hAnsi="Times New Roman" w:cs="Times New Roman"/>
          <w:b/>
          <w:i/>
          <w:color w:val="0070C0"/>
          <w:sz w:val="40"/>
          <w:szCs w:val="40"/>
        </w:rPr>
        <w:t xml:space="preserve">    </w:t>
      </w:r>
    </w:p>
    <w:p w:rsidR="002E01D9" w:rsidRPr="002E01D9" w:rsidRDefault="002E01D9" w:rsidP="00642B46">
      <w:pPr>
        <w:pStyle w:val="2"/>
        <w:shd w:val="clear" w:color="auto" w:fill="FFFFFF"/>
        <w:spacing w:before="0" w:beforeAutospacing="0"/>
        <w:jc w:val="center"/>
        <w:rPr>
          <w:rFonts w:ascii="inherit" w:hAnsi="inherit" w:cs="Helvetica"/>
          <w:color w:val="0070C0"/>
        </w:rPr>
      </w:pPr>
      <w:hyperlink r:id="rId6" w:history="1">
        <w:r w:rsidRPr="002E01D9">
          <w:rPr>
            <w:rStyle w:val="a4"/>
            <w:rFonts w:ascii="inherit" w:hAnsi="inherit" w:cs="Helvetica"/>
            <w:color w:val="0070C0"/>
          </w:rPr>
          <w:t>Как признать садовый дом жилым?</w:t>
        </w:r>
      </w:hyperlink>
    </w:p>
    <w:p w:rsidR="002E01D9" w:rsidRPr="00642B46" w:rsidRDefault="002E01D9" w:rsidP="002E01D9">
      <w:pPr>
        <w:pStyle w:val="a3"/>
        <w:shd w:val="clear" w:color="auto" w:fill="FFFFFF"/>
        <w:spacing w:before="0" w:beforeAutospacing="0"/>
        <w:jc w:val="both"/>
        <w:rPr>
          <w:color w:val="555555"/>
        </w:rPr>
      </w:pPr>
      <w:r w:rsidRPr="00642B46">
        <w:rPr>
          <w:color w:val="555555"/>
        </w:rPr>
        <w:t>В последнее время с этим вопросом все чаще</w:t>
      </w:r>
      <w:r w:rsidR="00424E55" w:rsidRPr="00642B46">
        <w:rPr>
          <w:color w:val="555555"/>
        </w:rPr>
        <w:t xml:space="preserve"> обращаются жители </w:t>
      </w:r>
      <w:proofErr w:type="gramStart"/>
      <w:r w:rsidR="00424E55" w:rsidRPr="00642B46">
        <w:rPr>
          <w:color w:val="555555"/>
        </w:rPr>
        <w:t>нашего</w:t>
      </w:r>
      <w:proofErr w:type="gramEnd"/>
      <w:r w:rsidR="00424E55" w:rsidRPr="00642B46">
        <w:rPr>
          <w:color w:val="555555"/>
        </w:rPr>
        <w:t xml:space="preserve"> района</w:t>
      </w:r>
      <w:r w:rsidRPr="00642B46">
        <w:rPr>
          <w:color w:val="555555"/>
        </w:rPr>
        <w:t xml:space="preserve">. </w:t>
      </w:r>
      <w:proofErr w:type="gramStart"/>
      <w:r w:rsidRPr="00642B46">
        <w:rPr>
          <w:color w:val="555555"/>
        </w:rPr>
        <w:t>Ведь подвести газ в СНТ можно лишь к тем домам, которые имеют статус жилых.</w:t>
      </w:r>
      <w:proofErr w:type="gramEnd"/>
    </w:p>
    <w:p w:rsidR="002E01D9" w:rsidRPr="00642B46" w:rsidRDefault="002E01D9" w:rsidP="002E01D9">
      <w:pPr>
        <w:pStyle w:val="a3"/>
        <w:shd w:val="clear" w:color="auto" w:fill="FFFFFF"/>
        <w:spacing w:before="0" w:beforeAutospacing="0"/>
        <w:jc w:val="both"/>
        <w:rPr>
          <w:color w:val="555555"/>
        </w:rPr>
      </w:pPr>
      <w:r w:rsidRPr="00642B46">
        <w:rPr>
          <w:color w:val="555555"/>
        </w:rPr>
        <w:t>Разница между садовыми и жилыми домами существенная. Садовый дом – это облегченная конструкция, предназначенная для временного пребывания людей и хранения инвентаря.</w:t>
      </w:r>
    </w:p>
    <w:p w:rsidR="00CF35C3" w:rsidRPr="00642B46" w:rsidRDefault="002E01D9" w:rsidP="002E01D9">
      <w:pPr>
        <w:pStyle w:val="a3"/>
        <w:shd w:val="clear" w:color="auto" w:fill="FFFFFF"/>
        <w:spacing w:before="0" w:beforeAutospacing="0"/>
        <w:jc w:val="both"/>
        <w:rPr>
          <w:color w:val="555555"/>
        </w:rPr>
      </w:pPr>
      <w:r w:rsidRPr="00642B46">
        <w:rPr>
          <w:color w:val="555555"/>
        </w:rPr>
        <w:t>Индивидуальный жилой дом – это капитальное строение. Согласно действующему законодательству, оно должно состоять из комнат и помещений вспомогательного использования и предназначаться для удовлетворения гражданами бытовых и иных нужд, связанных с постоянным проживанием. Иметь не более трех надземных этажей и 20 метров в высоту.</w:t>
      </w:r>
    </w:p>
    <w:p w:rsidR="002E01D9" w:rsidRPr="00642B46" w:rsidRDefault="002E01D9" w:rsidP="002E01D9">
      <w:pPr>
        <w:pStyle w:val="a3"/>
        <w:shd w:val="clear" w:color="auto" w:fill="FFFFFF"/>
        <w:spacing w:before="0" w:beforeAutospacing="0"/>
        <w:jc w:val="both"/>
        <w:rPr>
          <w:color w:val="555555"/>
        </w:rPr>
      </w:pPr>
      <w:r w:rsidRPr="00642B46">
        <w:rPr>
          <w:color w:val="555555"/>
        </w:rPr>
        <w:t>Садовый дом может быть признан жилым на основании решения органа местного самоуправления того муниципалитета, в границах которого он расположен</w:t>
      </w:r>
      <w:proofErr w:type="gramStart"/>
      <w:r w:rsidR="00CF35C3" w:rsidRPr="00642B46">
        <w:rPr>
          <w:color w:val="555555"/>
        </w:rPr>
        <w:t>.</w:t>
      </w:r>
      <w:r w:rsidRPr="00642B46">
        <w:rPr>
          <w:color w:val="555555"/>
        </w:rPr>
        <w:t>.</w:t>
      </w:r>
      <w:proofErr w:type="gramEnd"/>
    </w:p>
    <w:p w:rsidR="002E01D9" w:rsidRPr="00642B46" w:rsidRDefault="002E01D9" w:rsidP="002E01D9">
      <w:pPr>
        <w:pStyle w:val="a3"/>
        <w:shd w:val="clear" w:color="auto" w:fill="FFFFFF"/>
        <w:spacing w:before="0" w:beforeAutospacing="0"/>
        <w:jc w:val="both"/>
        <w:rPr>
          <w:color w:val="555555"/>
        </w:rPr>
      </w:pPr>
      <w:r w:rsidRPr="00642B46">
        <w:rPr>
          <w:color w:val="555555"/>
        </w:rPr>
        <w:t xml:space="preserve">Порядок действий собственника следующий. Лично или через МФЦ он должен предоставить в уполномоченный орган </w:t>
      </w:r>
      <w:r w:rsidR="00C20FE5" w:rsidRPr="00642B46">
        <w:rPr>
          <w:color w:val="555555"/>
        </w:rPr>
        <w:t xml:space="preserve">(органы местного самоуправления) </w:t>
      </w:r>
      <w:r w:rsidRPr="00642B46">
        <w:rPr>
          <w:color w:val="555555"/>
        </w:rPr>
        <w:t>следующие документы:</w:t>
      </w:r>
    </w:p>
    <w:p w:rsidR="002E01D9" w:rsidRPr="00642B46" w:rsidRDefault="002E01D9" w:rsidP="002E01D9">
      <w:pPr>
        <w:pStyle w:val="a3"/>
        <w:shd w:val="clear" w:color="auto" w:fill="FFFFFF"/>
        <w:spacing w:before="0" w:beforeAutospacing="0"/>
        <w:jc w:val="both"/>
        <w:rPr>
          <w:color w:val="555555"/>
        </w:rPr>
      </w:pPr>
      <w:r w:rsidRPr="00642B46">
        <w:rPr>
          <w:color w:val="555555"/>
        </w:rPr>
        <w:t>• заявление о признании садового дома жилым с указанием кадастровых номеров дома и земельного участка, на котором он стоит;</w:t>
      </w:r>
    </w:p>
    <w:p w:rsidR="002E01D9" w:rsidRPr="00642B46" w:rsidRDefault="002E01D9" w:rsidP="002E01D9">
      <w:pPr>
        <w:pStyle w:val="a3"/>
        <w:shd w:val="clear" w:color="auto" w:fill="FFFFFF"/>
        <w:spacing w:before="0" w:beforeAutospacing="0"/>
        <w:jc w:val="both"/>
        <w:rPr>
          <w:color w:val="555555"/>
        </w:rPr>
      </w:pPr>
      <w:r w:rsidRPr="00642B46">
        <w:rPr>
          <w:color w:val="555555"/>
        </w:rPr>
        <w:t>• выписку из ЕГРН об основных характеристиках и зарегистрированных правах на данный объект либо правоустанавливающий документ, если право не зарегистрировано;</w:t>
      </w:r>
    </w:p>
    <w:p w:rsidR="002E01D9" w:rsidRPr="00642B46" w:rsidRDefault="002E01D9" w:rsidP="002E01D9">
      <w:pPr>
        <w:pStyle w:val="a3"/>
        <w:shd w:val="clear" w:color="auto" w:fill="FFFFFF"/>
        <w:spacing w:before="0" w:beforeAutospacing="0"/>
        <w:jc w:val="both"/>
        <w:rPr>
          <w:color w:val="555555"/>
        </w:rPr>
      </w:pPr>
      <w:r w:rsidRPr="00642B46">
        <w:rPr>
          <w:color w:val="555555"/>
        </w:rPr>
        <w:t xml:space="preserve">• заключение о техническом состоянии объекта, выданное индивидуальным предпринимателем или юридическим лицом, которые являются членами </w:t>
      </w:r>
      <w:proofErr w:type="spellStart"/>
      <w:r w:rsidRPr="00642B46">
        <w:rPr>
          <w:color w:val="555555"/>
        </w:rPr>
        <w:t>саморегулируемой</w:t>
      </w:r>
      <w:proofErr w:type="spellEnd"/>
      <w:r w:rsidRPr="00642B46">
        <w:rPr>
          <w:color w:val="555555"/>
        </w:rPr>
        <w:t xml:space="preserve"> организации в области инженерных изысканий;</w:t>
      </w:r>
    </w:p>
    <w:p w:rsidR="002E01D9" w:rsidRPr="00642B46" w:rsidRDefault="002E01D9" w:rsidP="002E01D9">
      <w:pPr>
        <w:pStyle w:val="a3"/>
        <w:shd w:val="clear" w:color="auto" w:fill="FFFFFF"/>
        <w:spacing w:before="0" w:beforeAutospacing="0"/>
        <w:jc w:val="both"/>
        <w:rPr>
          <w:color w:val="555555"/>
        </w:rPr>
      </w:pPr>
      <w:r w:rsidRPr="00642B46">
        <w:rPr>
          <w:color w:val="555555"/>
        </w:rPr>
        <w:t xml:space="preserve">• если дом обременен правами третьих лиц – их нотариально удостоверенное согласие на признание садового дома </w:t>
      </w:r>
      <w:proofErr w:type="gramStart"/>
      <w:r w:rsidRPr="00642B46">
        <w:rPr>
          <w:color w:val="555555"/>
        </w:rPr>
        <w:t>жилым</w:t>
      </w:r>
      <w:proofErr w:type="gramEnd"/>
      <w:r w:rsidRPr="00642B46">
        <w:rPr>
          <w:color w:val="555555"/>
        </w:rPr>
        <w:t>.</w:t>
      </w:r>
    </w:p>
    <w:p w:rsidR="002E01D9" w:rsidRPr="00642B46" w:rsidRDefault="002E01D9" w:rsidP="002E01D9">
      <w:pPr>
        <w:pStyle w:val="a3"/>
        <w:shd w:val="clear" w:color="auto" w:fill="FFFFFF"/>
        <w:spacing w:before="0" w:beforeAutospacing="0"/>
        <w:jc w:val="both"/>
        <w:rPr>
          <w:color w:val="555555"/>
        </w:rPr>
      </w:pPr>
      <w:r w:rsidRPr="00642B46">
        <w:rPr>
          <w:color w:val="555555"/>
        </w:rPr>
        <w:t>В течение 45 календарных дней уполномоченный орган должен принять решение о признании дома жилым либо об отказе. В течение следующих трех рабочих дней – уведомить заявителя.</w:t>
      </w:r>
    </w:p>
    <w:p w:rsidR="002E01D9" w:rsidRPr="00642B46" w:rsidRDefault="002E01D9" w:rsidP="002E01D9">
      <w:pPr>
        <w:pStyle w:val="a3"/>
        <w:shd w:val="clear" w:color="auto" w:fill="FFFFFF"/>
        <w:spacing w:before="0" w:beforeAutospacing="0"/>
        <w:jc w:val="both"/>
        <w:rPr>
          <w:color w:val="555555"/>
        </w:rPr>
      </w:pPr>
      <w:r w:rsidRPr="00642B46">
        <w:rPr>
          <w:color w:val="555555"/>
        </w:rPr>
        <w:t xml:space="preserve">Также решение будет направлено в </w:t>
      </w:r>
      <w:proofErr w:type="spellStart"/>
      <w:r w:rsidRPr="00642B46">
        <w:rPr>
          <w:color w:val="555555"/>
        </w:rPr>
        <w:t>Росреестр</w:t>
      </w:r>
      <w:proofErr w:type="spellEnd"/>
      <w:r w:rsidRPr="00642B46">
        <w:rPr>
          <w:color w:val="555555"/>
        </w:rPr>
        <w:t xml:space="preserve"> для внесения изменений в ЕГРН. Это освобождает собственника от необходимости самому обращаться в орган регистрации.</w:t>
      </w:r>
    </w:p>
    <w:p w:rsidR="00C2664A" w:rsidRPr="00642B46" w:rsidRDefault="00C2664A" w:rsidP="00321C1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42B46">
        <w:rPr>
          <w:rFonts w:ascii="Times New Roman" w:hAnsi="Times New Roman" w:cs="Times New Roman"/>
          <w:sz w:val="24"/>
          <w:szCs w:val="24"/>
        </w:rPr>
        <w:t xml:space="preserve">Главный специалист-эксперт, </w:t>
      </w:r>
    </w:p>
    <w:p w:rsidR="006D7362" w:rsidRPr="00642B46" w:rsidRDefault="00C2664A" w:rsidP="00B60C6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42B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государственный регистратор</w:t>
      </w:r>
      <w:r w:rsidR="00B60C68" w:rsidRPr="00642B46">
        <w:rPr>
          <w:rFonts w:ascii="Times New Roman" w:hAnsi="Times New Roman" w:cs="Times New Roman"/>
          <w:sz w:val="24"/>
          <w:szCs w:val="24"/>
        </w:rPr>
        <w:t xml:space="preserve"> Н</w:t>
      </w:r>
      <w:r w:rsidRPr="00642B46">
        <w:rPr>
          <w:rFonts w:ascii="Times New Roman" w:hAnsi="Times New Roman" w:cs="Times New Roman"/>
          <w:sz w:val="24"/>
          <w:szCs w:val="24"/>
        </w:rPr>
        <w:t>.Н.Полищук</w:t>
      </w:r>
    </w:p>
    <w:sectPr w:rsidR="006D7362" w:rsidRPr="00642B46" w:rsidSect="00D2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C5"/>
    <w:multiLevelType w:val="multilevel"/>
    <w:tmpl w:val="7BD4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403A7"/>
    <w:multiLevelType w:val="multilevel"/>
    <w:tmpl w:val="BA50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F5F83"/>
    <w:multiLevelType w:val="multilevel"/>
    <w:tmpl w:val="B88C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754553"/>
    <w:multiLevelType w:val="multilevel"/>
    <w:tmpl w:val="963CF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5938B1"/>
    <w:multiLevelType w:val="multilevel"/>
    <w:tmpl w:val="2B20C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5539D3"/>
    <w:multiLevelType w:val="multilevel"/>
    <w:tmpl w:val="3196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872B30"/>
    <w:multiLevelType w:val="multilevel"/>
    <w:tmpl w:val="2DB4C8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5"/>
        <w:szCs w:val="25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6E5E60"/>
    <w:multiLevelType w:val="multilevel"/>
    <w:tmpl w:val="97844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AB8"/>
    <w:rsid w:val="00037F6F"/>
    <w:rsid w:val="000852E4"/>
    <w:rsid w:val="000A0B4A"/>
    <w:rsid w:val="000C7077"/>
    <w:rsid w:val="000F026D"/>
    <w:rsid w:val="00104D9C"/>
    <w:rsid w:val="0011304F"/>
    <w:rsid w:val="001C05FD"/>
    <w:rsid w:val="002152A2"/>
    <w:rsid w:val="00215A21"/>
    <w:rsid w:val="00222C02"/>
    <w:rsid w:val="00296931"/>
    <w:rsid w:val="002D6FC6"/>
    <w:rsid w:val="002E01D9"/>
    <w:rsid w:val="002F51EB"/>
    <w:rsid w:val="00321C17"/>
    <w:rsid w:val="00325D1A"/>
    <w:rsid w:val="00373B35"/>
    <w:rsid w:val="00397ADE"/>
    <w:rsid w:val="003C4B4D"/>
    <w:rsid w:val="003D17C5"/>
    <w:rsid w:val="004238DC"/>
    <w:rsid w:val="00424E55"/>
    <w:rsid w:val="004308DB"/>
    <w:rsid w:val="004D0AFB"/>
    <w:rsid w:val="0052722F"/>
    <w:rsid w:val="00536EB7"/>
    <w:rsid w:val="005C253D"/>
    <w:rsid w:val="005C38C7"/>
    <w:rsid w:val="005D40DF"/>
    <w:rsid w:val="005F2F2D"/>
    <w:rsid w:val="005F6202"/>
    <w:rsid w:val="00641FFD"/>
    <w:rsid w:val="00642B46"/>
    <w:rsid w:val="006623C0"/>
    <w:rsid w:val="00693D8F"/>
    <w:rsid w:val="006D7362"/>
    <w:rsid w:val="006E06B3"/>
    <w:rsid w:val="006E1767"/>
    <w:rsid w:val="0071724A"/>
    <w:rsid w:val="0073181C"/>
    <w:rsid w:val="007374F5"/>
    <w:rsid w:val="00751020"/>
    <w:rsid w:val="007E7881"/>
    <w:rsid w:val="008026F7"/>
    <w:rsid w:val="00832DB1"/>
    <w:rsid w:val="00851C31"/>
    <w:rsid w:val="008622BA"/>
    <w:rsid w:val="008635E1"/>
    <w:rsid w:val="00887677"/>
    <w:rsid w:val="008C62A5"/>
    <w:rsid w:val="00915AB8"/>
    <w:rsid w:val="00920EB7"/>
    <w:rsid w:val="00921C69"/>
    <w:rsid w:val="00965728"/>
    <w:rsid w:val="00980F2C"/>
    <w:rsid w:val="009C5412"/>
    <w:rsid w:val="009D6778"/>
    <w:rsid w:val="009F5170"/>
    <w:rsid w:val="00A20CE8"/>
    <w:rsid w:val="00A2249C"/>
    <w:rsid w:val="00A57D88"/>
    <w:rsid w:val="00A64F80"/>
    <w:rsid w:val="00B13C0D"/>
    <w:rsid w:val="00B338CE"/>
    <w:rsid w:val="00B60C68"/>
    <w:rsid w:val="00B64908"/>
    <w:rsid w:val="00BD2709"/>
    <w:rsid w:val="00BF03A6"/>
    <w:rsid w:val="00C01660"/>
    <w:rsid w:val="00C20FE5"/>
    <w:rsid w:val="00C2664A"/>
    <w:rsid w:val="00C3071D"/>
    <w:rsid w:val="00C32781"/>
    <w:rsid w:val="00C35FBD"/>
    <w:rsid w:val="00C54586"/>
    <w:rsid w:val="00CA7C4B"/>
    <w:rsid w:val="00CB542E"/>
    <w:rsid w:val="00CF35C3"/>
    <w:rsid w:val="00D0010A"/>
    <w:rsid w:val="00D13CA3"/>
    <w:rsid w:val="00D210F9"/>
    <w:rsid w:val="00D23E43"/>
    <w:rsid w:val="00D44F98"/>
    <w:rsid w:val="00DA0755"/>
    <w:rsid w:val="00DA2B03"/>
    <w:rsid w:val="00DD1A0A"/>
    <w:rsid w:val="00DD427F"/>
    <w:rsid w:val="00DE0DE0"/>
    <w:rsid w:val="00E10B3B"/>
    <w:rsid w:val="00E27751"/>
    <w:rsid w:val="00E41CF2"/>
    <w:rsid w:val="00EA5754"/>
    <w:rsid w:val="00EB3039"/>
    <w:rsid w:val="00F1336C"/>
    <w:rsid w:val="00F14E45"/>
    <w:rsid w:val="00F454AB"/>
    <w:rsid w:val="00FA3B67"/>
    <w:rsid w:val="00FE0E9B"/>
    <w:rsid w:val="00FE1458"/>
    <w:rsid w:val="00FE18A3"/>
    <w:rsid w:val="00FF5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B8"/>
  </w:style>
  <w:style w:type="paragraph" w:styleId="1">
    <w:name w:val="heading 1"/>
    <w:basedOn w:val="a"/>
    <w:next w:val="a"/>
    <w:link w:val="10"/>
    <w:uiPriority w:val="9"/>
    <w:qFormat/>
    <w:rsid w:val="00FE18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44F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6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664A"/>
    <w:rPr>
      <w:color w:val="0000FF"/>
      <w:u w:val="single"/>
    </w:rPr>
  </w:style>
  <w:style w:type="paragraph" w:styleId="a5">
    <w:name w:val="No Spacing"/>
    <w:uiPriority w:val="1"/>
    <w:qFormat/>
    <w:rsid w:val="00C2664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E0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0DE0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21"/>
    <w:rsid w:val="00EB3039"/>
    <w:rPr>
      <w:rFonts w:ascii="Times New Roman" w:eastAsia="Times New Roman" w:hAnsi="Times New Roman" w:cs="Times New Roman"/>
      <w:spacing w:val="-5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8"/>
    <w:rsid w:val="00EB3039"/>
    <w:rPr>
      <w:color w:val="000000"/>
      <w:w w:val="100"/>
      <w:position w:val="0"/>
      <w:u w:val="single"/>
      <w:lang w:val="ru-RU"/>
    </w:rPr>
  </w:style>
  <w:style w:type="character" w:customStyle="1" w:styleId="9pt0pt">
    <w:name w:val="Основной текст + 9 pt;Полужирный;Интервал 0 pt"/>
    <w:basedOn w:val="a8"/>
    <w:rsid w:val="00EB3039"/>
    <w:rPr>
      <w:b/>
      <w:bCs/>
      <w:color w:val="000000"/>
      <w:spacing w:val="-4"/>
      <w:w w:val="100"/>
      <w:position w:val="0"/>
      <w:sz w:val="18"/>
      <w:szCs w:val="18"/>
      <w:u w:val="single"/>
      <w:lang w:val="ru-RU"/>
    </w:rPr>
  </w:style>
  <w:style w:type="paragraph" w:customStyle="1" w:styleId="21">
    <w:name w:val="Основной текст2"/>
    <w:basedOn w:val="a"/>
    <w:link w:val="a8"/>
    <w:rsid w:val="00EB3039"/>
    <w:pPr>
      <w:widowControl w:val="0"/>
      <w:shd w:val="clear" w:color="auto" w:fill="FFFFFF"/>
      <w:spacing w:after="240" w:line="302" w:lineRule="exact"/>
      <w:jc w:val="center"/>
    </w:pPr>
    <w:rPr>
      <w:rFonts w:ascii="Times New Roman" w:eastAsia="Times New Roman" w:hAnsi="Times New Roman" w:cs="Times New Roman"/>
      <w:spacing w:val="-5"/>
      <w:sz w:val="25"/>
      <w:szCs w:val="25"/>
    </w:rPr>
  </w:style>
  <w:style w:type="character" w:customStyle="1" w:styleId="20">
    <w:name w:val="Заголовок 2 Знак"/>
    <w:basedOn w:val="a0"/>
    <w:link w:val="2"/>
    <w:uiPriority w:val="9"/>
    <w:rsid w:val="00D44F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Strong"/>
    <w:basedOn w:val="a0"/>
    <w:uiPriority w:val="22"/>
    <w:qFormat/>
    <w:rsid w:val="009F5170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26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FE18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y-author">
    <w:name w:val="by-author"/>
    <w:basedOn w:val="a0"/>
    <w:rsid w:val="00FE18A3"/>
  </w:style>
  <w:style w:type="character" w:customStyle="1" w:styleId="author">
    <w:name w:val="author"/>
    <w:basedOn w:val="a0"/>
    <w:rsid w:val="00FE18A3"/>
  </w:style>
  <w:style w:type="character" w:styleId="aa">
    <w:name w:val="FollowedHyperlink"/>
    <w:basedOn w:val="a0"/>
    <w:uiPriority w:val="99"/>
    <w:semiHidden/>
    <w:unhideWhenUsed/>
    <w:rsid w:val="00B13C0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9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81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15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9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2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0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4639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81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4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6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rech.ru/directory/federalnie-sluzhbi/rosreestr/2024/07/05/31583-kak-priznat-sadovyj-dom-zhilym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R22PNN02081975</dc:creator>
  <cp:lastModifiedBy>R22PNN02081975</cp:lastModifiedBy>
  <cp:revision>2</cp:revision>
  <dcterms:created xsi:type="dcterms:W3CDTF">2024-07-18T07:13:00Z</dcterms:created>
  <dcterms:modified xsi:type="dcterms:W3CDTF">2024-07-18T07:13:00Z</dcterms:modified>
</cp:coreProperties>
</file>